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9.2 -->
  <w:body>
    <w:p w:rsidR="001E6D75" w:rsidRPr="008C6068" w:rsidP="008C606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C6068">
        <w:rPr>
          <w:rFonts w:ascii="Times New Roman" w:hAnsi="Times New Roman" w:cs="Times New Roman"/>
          <w:sz w:val="24"/>
          <w:szCs w:val="24"/>
        </w:rPr>
        <w:t>Abstract.</w:t>
      </w:r>
    </w:p>
    <w:p w:rsidR="002E2F9E" w:rsidRPr="008C6068" w:rsidP="008C606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C6068">
        <w:rPr>
          <w:rFonts w:ascii="Times New Roman" w:hAnsi="Times New Roman" w:cs="Times New Roman"/>
          <w:sz w:val="24"/>
          <w:szCs w:val="24"/>
        </w:rPr>
        <w:t>Bimetal thermometer calibration</w:t>
      </w:r>
      <w:r w:rsidRPr="008C6068" w:rsidR="009F64FB">
        <w:rPr>
          <w:rFonts w:ascii="Times New Roman" w:hAnsi="Times New Roman" w:cs="Times New Roman"/>
          <w:sz w:val="24"/>
          <w:szCs w:val="24"/>
        </w:rPr>
        <w:t>.</w:t>
      </w:r>
    </w:p>
    <w:p w:rsidR="002E2F9E" w:rsidRPr="008C6068" w:rsidP="008C606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C6068">
        <w:rPr>
          <w:rFonts w:ascii="Times New Roman" w:hAnsi="Times New Roman" w:cs="Times New Roman"/>
          <w:sz w:val="24"/>
          <w:szCs w:val="24"/>
        </w:rPr>
        <w:t xml:space="preserve">The primary principle probe about thermostats. It </w:t>
      </w:r>
      <w:r w:rsidRPr="008C6068">
        <w:rPr>
          <w:rFonts w:ascii="Times New Roman" w:hAnsi="Times New Roman" w:cs="Times New Roman"/>
          <w:sz w:val="24"/>
          <w:szCs w:val="24"/>
        </w:rPr>
        <w:t>is</w:t>
      </w:r>
      <w:r w:rsidRPr="008C6068" w:rsidR="00DE76DB">
        <w:rPr>
          <w:rFonts w:ascii="Times New Roman" w:hAnsi="Times New Roman" w:cs="Times New Roman"/>
          <w:sz w:val="24"/>
          <w:szCs w:val="24"/>
        </w:rPr>
        <w:t xml:space="preserve"> based</w:t>
      </w:r>
      <w:r w:rsidRPr="008C6068" w:rsidR="00DE76DB">
        <w:rPr>
          <w:rFonts w:ascii="Times New Roman" w:hAnsi="Times New Roman" w:cs="Times New Roman"/>
          <w:sz w:val="24"/>
          <w:szCs w:val="24"/>
        </w:rPr>
        <w:t xml:space="preserve"> because</w:t>
      </w:r>
      <w:r w:rsidRPr="008C6068">
        <w:rPr>
          <w:rFonts w:ascii="Times New Roman" w:hAnsi="Times New Roman" w:cs="Times New Roman"/>
          <w:sz w:val="24"/>
          <w:szCs w:val="24"/>
        </w:rPr>
        <w:t xml:space="preserve"> two strips of various</w:t>
      </w:r>
      <w:r w:rsidRPr="008C6068" w:rsidR="00DE76DB">
        <w:rPr>
          <w:rFonts w:ascii="Times New Roman" w:hAnsi="Times New Roman" w:cs="Times New Roman"/>
          <w:sz w:val="24"/>
          <w:szCs w:val="24"/>
        </w:rPr>
        <w:t xml:space="preserve"> metals that are bonded together a change of any temperature cause the strip to bend. </w:t>
      </w:r>
      <w:r w:rsidRPr="008C6068">
        <w:rPr>
          <w:rFonts w:ascii="Times New Roman" w:hAnsi="Times New Roman" w:cs="Times New Roman"/>
          <w:sz w:val="24"/>
          <w:szCs w:val="24"/>
        </w:rPr>
        <w:t xml:space="preserve">It </w:t>
      </w:r>
      <w:r w:rsidRPr="008C6068">
        <w:rPr>
          <w:rFonts w:ascii="Times New Roman" w:hAnsi="Times New Roman" w:cs="Times New Roman"/>
          <w:sz w:val="24"/>
          <w:szCs w:val="24"/>
        </w:rPr>
        <w:t>is used</w:t>
      </w:r>
      <w:r w:rsidRPr="008C6068">
        <w:rPr>
          <w:rFonts w:ascii="Times New Roman" w:hAnsi="Times New Roman" w:cs="Times New Roman"/>
          <w:sz w:val="24"/>
          <w:szCs w:val="24"/>
        </w:rPr>
        <w:t xml:space="preserve"> to measure temperatures in foods staffs. It measures temperature through across a metal stem that has a sensor in the lower end.  It as a sensing area from the tip past the dimple that </w:t>
      </w:r>
      <w:r w:rsidRPr="008C6068">
        <w:rPr>
          <w:rFonts w:ascii="Times New Roman" w:hAnsi="Times New Roman" w:cs="Times New Roman"/>
          <w:sz w:val="24"/>
          <w:szCs w:val="24"/>
        </w:rPr>
        <w:t>is used</w:t>
      </w:r>
      <w:r w:rsidRPr="008C6068">
        <w:rPr>
          <w:rFonts w:ascii="Times New Roman" w:hAnsi="Times New Roman" w:cs="Times New Roman"/>
          <w:sz w:val="24"/>
          <w:szCs w:val="24"/>
        </w:rPr>
        <w:t xml:space="preserve"> for sensing.  It has the adjustable calibration nut that makes the temperature quickly to read</w:t>
      </w:r>
      <w:r w:rsidRPr="008C6068" w:rsidR="008C6068">
        <w:rPr>
          <w:rFonts w:ascii="Times New Roman" w:hAnsi="Times New Roman" w:cs="Times New Roman"/>
          <w:sz w:val="24"/>
          <w:szCs w:val="24"/>
        </w:rPr>
        <w:t xml:space="preserve"> </w:t>
      </w:r>
      <w:r w:rsidRPr="008C6068" w:rsidR="008C606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</w:t>
      </w:r>
      <w:r w:rsidRPr="008C6068" w:rsidR="008C606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Chaldecott</w:t>
      </w:r>
      <w:r w:rsidRPr="008C6068" w:rsidR="008C606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1972 p 58)</w:t>
      </w:r>
      <w:r w:rsidRPr="008C6068" w:rsidR="008C6068">
        <w:rPr>
          <w:rFonts w:ascii="Times New Roman" w:hAnsi="Times New Roman" w:cs="Times New Roman"/>
          <w:sz w:val="24"/>
          <w:szCs w:val="24"/>
        </w:rPr>
        <w:t>.</w:t>
      </w:r>
      <w:r w:rsidRPr="008C6068">
        <w:rPr>
          <w:rFonts w:ascii="Times New Roman" w:hAnsi="Times New Roman" w:cs="Times New Roman"/>
          <w:sz w:val="24"/>
          <w:szCs w:val="24"/>
        </w:rPr>
        <w:t xml:space="preserve"> When calibrating the thermometer, </w:t>
      </w:r>
      <w:r w:rsidRPr="008C6068" w:rsidR="00215FFC">
        <w:rPr>
          <w:rFonts w:ascii="Times New Roman" w:hAnsi="Times New Roman" w:cs="Times New Roman"/>
          <w:sz w:val="24"/>
          <w:szCs w:val="24"/>
        </w:rPr>
        <w:t>there is always; a set point</w:t>
      </w:r>
      <w:r w:rsidRPr="008C6068">
        <w:rPr>
          <w:rFonts w:ascii="Times New Roman" w:hAnsi="Times New Roman" w:cs="Times New Roman"/>
          <w:sz w:val="24"/>
          <w:szCs w:val="24"/>
        </w:rPr>
        <w:t xml:space="preserve"> </w:t>
      </w:r>
      <w:r w:rsidRPr="008C6068">
        <w:rPr>
          <w:rFonts w:ascii="Times New Roman" w:hAnsi="Times New Roman" w:cs="Times New Roman"/>
          <w:sz w:val="24"/>
          <w:szCs w:val="24"/>
        </w:rPr>
        <w:t>is used</w:t>
      </w:r>
      <w:r w:rsidRPr="008C6068">
        <w:rPr>
          <w:rFonts w:ascii="Times New Roman" w:hAnsi="Times New Roman" w:cs="Times New Roman"/>
          <w:sz w:val="24"/>
          <w:szCs w:val="24"/>
        </w:rPr>
        <w:t xml:space="preserve"> </w:t>
      </w:r>
      <w:r w:rsidRPr="008C6068" w:rsidR="00215FFC">
        <w:rPr>
          <w:rFonts w:ascii="Times New Roman" w:hAnsi="Times New Roman" w:cs="Times New Roman"/>
          <w:sz w:val="24"/>
          <w:szCs w:val="24"/>
        </w:rPr>
        <w:t>to close the testing temperature as possible.</w:t>
      </w:r>
      <w:r w:rsidRPr="008C6068">
        <w:rPr>
          <w:rFonts w:ascii="Times New Roman" w:hAnsi="Times New Roman" w:cs="Times New Roman"/>
          <w:sz w:val="24"/>
          <w:szCs w:val="24"/>
        </w:rPr>
        <w:t xml:space="preserve"> </w:t>
      </w:r>
      <w:r w:rsidRPr="008C6068" w:rsidR="00215FFC">
        <w:rPr>
          <w:rFonts w:ascii="Times New Roman" w:hAnsi="Times New Roman" w:cs="Times New Roman"/>
          <w:sz w:val="24"/>
          <w:szCs w:val="24"/>
        </w:rPr>
        <w:t xml:space="preserve"> If the thermostat </w:t>
      </w:r>
      <w:r w:rsidRPr="008C6068" w:rsidR="00215FFC">
        <w:rPr>
          <w:rFonts w:ascii="Times New Roman" w:hAnsi="Times New Roman" w:cs="Times New Roman"/>
          <w:sz w:val="24"/>
          <w:szCs w:val="24"/>
        </w:rPr>
        <w:t>is used</w:t>
      </w:r>
      <w:r w:rsidRPr="008C6068" w:rsidR="00215FFC">
        <w:rPr>
          <w:rFonts w:ascii="Times New Roman" w:hAnsi="Times New Roman" w:cs="Times New Roman"/>
          <w:sz w:val="24"/>
          <w:szCs w:val="24"/>
        </w:rPr>
        <w:t xml:space="preserve"> in a comprehensive, range reading the calibration that is near to midpoint are chosen — for example, taking about Tel-Tru Dual Gauge </w:t>
      </w:r>
      <w:r w:rsidRPr="008C6068" w:rsidR="008C6068">
        <w:rPr>
          <w:rFonts w:ascii="Times New Roman" w:hAnsi="Times New Roman" w:cs="Times New Roman"/>
          <w:sz w:val="24"/>
          <w:szCs w:val="24"/>
        </w:rPr>
        <w:t>thermometer,</w:t>
      </w:r>
      <w:r w:rsidRPr="008C6068" w:rsidR="00215FFC">
        <w:rPr>
          <w:rFonts w:ascii="Times New Roman" w:hAnsi="Times New Roman" w:cs="Times New Roman"/>
          <w:sz w:val="24"/>
          <w:szCs w:val="24"/>
        </w:rPr>
        <w:t xml:space="preserve"> that has a scale of </w:t>
      </w:r>
      <w:r w:rsidRPr="008C6068" w:rsidR="00215FFC">
        <w:rPr>
          <w:rFonts w:ascii="Times New Roman" w:hAnsi="Times New Roman" w:cs="Times New Roman"/>
          <w:sz w:val="24"/>
          <w:szCs w:val="24"/>
        </w:rPr>
        <w:t>0</w:t>
      </w:r>
      <w:r w:rsidRPr="008C6068" w:rsidR="00215FFC">
        <w:rPr>
          <w:rFonts w:ascii="Times New Roman" w:hAnsi="Times New Roman" w:cs="Times New Roman"/>
          <w:sz w:val="24"/>
          <w:szCs w:val="24"/>
        </w:rPr>
        <w:t xml:space="preserve"> to 220 F</w:t>
      </w:r>
      <w:r w:rsidRPr="008C6068" w:rsidR="008C6068">
        <w:rPr>
          <w:rFonts w:ascii="Times New Roman" w:hAnsi="Times New Roman" w:cs="Times New Roman"/>
          <w:sz w:val="24"/>
          <w:szCs w:val="24"/>
        </w:rPr>
        <w:t xml:space="preserve"> </w:t>
      </w:r>
      <w:r w:rsidRPr="008C6068" w:rsidR="008C606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(Hewson, 1975 p 350)</w:t>
      </w:r>
      <w:r w:rsidRPr="008C6068" w:rsidR="008C6068">
        <w:rPr>
          <w:rFonts w:ascii="Times New Roman" w:hAnsi="Times New Roman" w:cs="Times New Roman"/>
          <w:sz w:val="24"/>
          <w:szCs w:val="24"/>
        </w:rPr>
        <w:t>.</w:t>
      </w:r>
    </w:p>
    <w:p w:rsidR="006F4FC6" w:rsidRPr="008C6068" w:rsidP="008C606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C6068">
        <w:rPr>
          <w:rFonts w:ascii="Times New Roman" w:hAnsi="Times New Roman" w:cs="Times New Roman"/>
          <w:sz w:val="24"/>
          <w:szCs w:val="24"/>
        </w:rPr>
        <w:t xml:space="preserve">Introduction. </w:t>
      </w:r>
    </w:p>
    <w:p w:rsidR="006F4FC6" w:rsidP="008C606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C6068">
        <w:rPr>
          <w:rFonts w:ascii="Times New Roman" w:hAnsi="Times New Roman" w:cs="Times New Roman"/>
          <w:sz w:val="24"/>
          <w:szCs w:val="24"/>
        </w:rPr>
        <w:t xml:space="preserve">Bimetal thermometer is used in the measurement of foods staffs and drinks. It has different calibration such as 32F. Using the calibration one-need accurate thermometer that can be trusted. Using </w:t>
      </w:r>
      <w:r w:rsidRPr="008C6068" w:rsidR="009F64FB">
        <w:rPr>
          <w:rFonts w:ascii="Times New Roman" w:hAnsi="Times New Roman" w:cs="Times New Roman"/>
          <w:sz w:val="24"/>
          <w:szCs w:val="24"/>
        </w:rPr>
        <w:t>spirit-filled</w:t>
      </w:r>
      <w:r w:rsidRPr="008C6068">
        <w:rPr>
          <w:rFonts w:ascii="Times New Roman" w:hAnsi="Times New Roman" w:cs="Times New Roman"/>
          <w:sz w:val="24"/>
          <w:szCs w:val="24"/>
        </w:rPr>
        <w:t xml:space="preserve"> thermometer is very precise because it </w:t>
      </w:r>
      <w:r w:rsidRPr="008C6068">
        <w:rPr>
          <w:rFonts w:ascii="Times New Roman" w:hAnsi="Times New Roman" w:cs="Times New Roman"/>
          <w:sz w:val="24"/>
          <w:szCs w:val="24"/>
        </w:rPr>
        <w:t>can be adjusted</w:t>
      </w:r>
      <w:r w:rsidRPr="008C6068">
        <w:rPr>
          <w:rFonts w:ascii="Times New Roman" w:hAnsi="Times New Roman" w:cs="Times New Roman"/>
          <w:sz w:val="24"/>
          <w:szCs w:val="24"/>
        </w:rPr>
        <w:t xml:space="preserve"> and it can use ice bath (32F) or using the boiling point 212 at sea level</w:t>
      </w:r>
      <w:r w:rsidRPr="008C6068" w:rsidR="008C606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(Hewson</w:t>
      </w:r>
      <w:r w:rsidRPr="008C6068" w:rsidR="008C606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1975</w:t>
      </w:r>
      <w:r w:rsidRPr="008C6068" w:rsidR="008C606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p 351)</w:t>
      </w:r>
      <w:r w:rsidRPr="008C6068">
        <w:rPr>
          <w:rFonts w:ascii="Times New Roman" w:hAnsi="Times New Roman" w:cs="Times New Roman"/>
          <w:sz w:val="24"/>
          <w:szCs w:val="24"/>
        </w:rPr>
        <w:t xml:space="preserve">. The range for the bi-metal thermometer varies from </w:t>
      </w:r>
      <w:r w:rsidRPr="008C6068" w:rsidR="009F64FB">
        <w:rPr>
          <w:rFonts w:ascii="Times New Roman" w:hAnsi="Times New Roman" w:cs="Times New Roman"/>
          <w:sz w:val="24"/>
          <w:szCs w:val="24"/>
        </w:rPr>
        <w:t xml:space="preserve">32F to 212F because the accuracy </w:t>
      </w:r>
      <w:r w:rsidRPr="008C6068" w:rsidR="009F64FB">
        <w:rPr>
          <w:rFonts w:ascii="Times New Roman" w:hAnsi="Times New Roman" w:cs="Times New Roman"/>
          <w:sz w:val="24"/>
          <w:szCs w:val="24"/>
        </w:rPr>
        <w:t>is always applied</w:t>
      </w:r>
      <w:r w:rsidRPr="008C6068" w:rsidR="009F64FB">
        <w:rPr>
          <w:rFonts w:ascii="Times New Roman" w:hAnsi="Times New Roman" w:cs="Times New Roman"/>
          <w:sz w:val="24"/>
          <w:szCs w:val="24"/>
        </w:rPr>
        <w:t xml:space="preserve"> at the end of the range. MT500 thermometer that has </w:t>
      </w:r>
      <w:r w:rsidRPr="008C6068" w:rsidR="00DE76DB">
        <w:rPr>
          <w:rFonts w:ascii="Times New Roman" w:hAnsi="Times New Roman" w:cs="Times New Roman"/>
          <w:sz w:val="24"/>
          <w:szCs w:val="24"/>
        </w:rPr>
        <w:t>six</w:t>
      </w:r>
      <w:r w:rsidRPr="008C6068" w:rsidR="009F64FB">
        <w:rPr>
          <w:rFonts w:ascii="Times New Roman" w:hAnsi="Times New Roman" w:cs="Times New Roman"/>
          <w:sz w:val="24"/>
          <w:szCs w:val="24"/>
        </w:rPr>
        <w:t xml:space="preserve"> probes </w:t>
      </w:r>
      <w:r w:rsidRPr="008C6068" w:rsidR="009F64FB">
        <w:rPr>
          <w:rFonts w:ascii="Times New Roman" w:hAnsi="Times New Roman" w:cs="Times New Roman"/>
          <w:sz w:val="24"/>
          <w:szCs w:val="24"/>
        </w:rPr>
        <w:t>should be submerged</w:t>
      </w:r>
      <w:r w:rsidRPr="008C6068" w:rsidR="009F64FB">
        <w:rPr>
          <w:rFonts w:ascii="Times New Roman" w:hAnsi="Times New Roman" w:cs="Times New Roman"/>
          <w:sz w:val="24"/>
          <w:szCs w:val="24"/>
        </w:rPr>
        <w:t xml:space="preserve"> at 2.5 inches in the fluid so that one can get a better reading</w:t>
      </w:r>
      <w:r w:rsidRPr="008C6068" w:rsidR="008C606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</w:t>
      </w:r>
      <w:r w:rsidRPr="008C6068" w:rsidR="008C606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Chaldecott</w:t>
      </w:r>
      <w:r w:rsidRPr="008C6068" w:rsidR="008C606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</w:t>
      </w:r>
      <w:r w:rsidRPr="008C6068" w:rsidR="008C606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1972</w:t>
      </w:r>
      <w:r w:rsidRPr="008C6068" w:rsidR="008C606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p 58)</w:t>
      </w:r>
      <w:r w:rsidRPr="008C6068" w:rsidR="009F64FB">
        <w:rPr>
          <w:rFonts w:ascii="Times New Roman" w:hAnsi="Times New Roman" w:cs="Times New Roman"/>
          <w:sz w:val="24"/>
          <w:szCs w:val="24"/>
        </w:rPr>
        <w:t>.</w:t>
      </w:r>
      <w:r w:rsidRPr="008C6068" w:rsidR="001D1C5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C6068" w:rsidP="008C606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C6068" w:rsidP="008C606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C6068" w:rsidP="008C606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C6068" w:rsidP="008C606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C6068" w:rsidRPr="008C6068" w:rsidP="008C606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C6068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6062345" cy="42672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0159812" name="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065767" cy="42696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D1C5D" w:rsidRPr="008C6068" w:rsidP="008C606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C6068">
        <w:rPr>
          <w:rFonts w:ascii="Times New Roman" w:hAnsi="Times New Roman" w:cs="Times New Roman"/>
          <w:sz w:val="24"/>
          <w:szCs w:val="24"/>
        </w:rPr>
        <w:t xml:space="preserve">Results. </w:t>
      </w:r>
    </w:p>
    <w:p w:rsidR="001D1C5D" w:rsidRPr="008C6068" w:rsidP="008C606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C6068">
        <w:rPr>
          <w:rFonts w:ascii="Times New Roman" w:hAnsi="Times New Roman" w:cs="Times New Roman"/>
          <w:sz w:val="24"/>
          <w:szCs w:val="24"/>
        </w:rPr>
        <w:t>Increase in references temperature increases the indicated temperature.
</w:t>
      </w:r>
    </w:p>
    <w:p w:rsidR="001D1C5D" w:rsidRPr="008C6068" w:rsidP="008C606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C6068">
        <w:rPr>
          <w:rFonts w:ascii="Times New Roman" w:hAnsi="Times New Roman" w:cs="Times New Roman"/>
          <w:sz w:val="24"/>
          <w:szCs w:val="24"/>
        </w:rPr>
        <w:t>Conclusion.</w:t>
      </w:r>
    </w:p>
    <w:p w:rsidR="001D1C5D" w:rsidRPr="008C6068" w:rsidP="008C606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C6068">
        <w:rPr>
          <w:rFonts w:ascii="Times New Roman" w:hAnsi="Times New Roman" w:cs="Times New Roman"/>
          <w:sz w:val="24"/>
          <w:szCs w:val="24"/>
        </w:rPr>
        <w:t xml:space="preserve">Bi-metallic thermometer calibration </w:t>
      </w:r>
      <w:r w:rsidRPr="008C6068">
        <w:rPr>
          <w:rFonts w:ascii="Times New Roman" w:hAnsi="Times New Roman" w:cs="Times New Roman"/>
          <w:sz w:val="24"/>
          <w:szCs w:val="24"/>
        </w:rPr>
        <w:t>is used</w:t>
      </w:r>
      <w:r w:rsidRPr="008C6068">
        <w:rPr>
          <w:rFonts w:ascii="Times New Roman" w:hAnsi="Times New Roman" w:cs="Times New Roman"/>
          <w:sz w:val="24"/>
          <w:szCs w:val="24"/>
        </w:rPr>
        <w:t xml:space="preserve"> to measure food staff and drinks. The thermometer has an accurate range that </w:t>
      </w:r>
      <w:r w:rsidRPr="008C6068">
        <w:rPr>
          <w:rFonts w:ascii="Times New Roman" w:hAnsi="Times New Roman" w:cs="Times New Roman"/>
          <w:sz w:val="24"/>
          <w:szCs w:val="24"/>
        </w:rPr>
        <w:t>is used</w:t>
      </w:r>
      <w:r w:rsidRPr="008C6068">
        <w:rPr>
          <w:rFonts w:ascii="Times New Roman" w:hAnsi="Times New Roman" w:cs="Times New Roman"/>
          <w:sz w:val="24"/>
          <w:szCs w:val="24"/>
        </w:rPr>
        <w:t xml:space="preserve"> in measurements. The experiments show that when the references temperature is increased in BI metal thermometer, the indicated temperature also increased. 
</w:t>
      </w:r>
    </w:p>
    <w:p w:rsidR="001D1C5D" w:rsidRPr="008C6068" w:rsidP="008C606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C6068">
        <w:rPr>
          <w:rFonts w:ascii="Times New Roman" w:hAnsi="Times New Roman" w:cs="Times New Roman"/>
          <w:sz w:val="24"/>
          <w:szCs w:val="24"/>
        </w:rPr>
        <w:t>References.</w:t>
      </w:r>
    </w:p>
    <w:p w:rsidR="008C6068" w:rsidRPr="008C6068" w:rsidP="008C6068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8C6068" w:rsidRPr="008C6068" w:rsidP="008C606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8C6068" w:rsidRPr="008C6068" w:rsidP="008C6068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C606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Chaldecott</w:t>
      </w:r>
      <w:r w:rsidRPr="008C606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J.A., 1972. Wollaston’s Platinum Thermometer. </w:t>
      </w:r>
      <w:r w:rsidRPr="008C606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Platinum Metals Review</w:t>
      </w:r>
      <w:r w:rsidRPr="008C606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8C606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16</w:t>
      </w:r>
      <w:r w:rsidRPr="008C606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(2), pp.57-58.</w:t>
      </w:r>
    </w:p>
    <w:p w:rsidR="008C6068" w:rsidRPr="008C6068" w:rsidP="008C6068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8C606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Hewson, P.W., 1975. The bimetallic strip—a quantitative experiment. </w:t>
      </w:r>
      <w:r w:rsidRPr="008C606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The Physics Teacher</w:t>
      </w:r>
      <w:r w:rsidRPr="008C606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8C606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13</w:t>
      </w:r>
      <w:r w:rsidRPr="008C606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(6), pp.350-352.</w:t>
      </w:r>
    </w:p>
    <w:p w:rsidR="008C6068" w:rsidRPr="008C6068" w:rsidP="008C6068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8C606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Thermometer, B.M.C., Reference Thermometers.</w:t>
      </w: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2F9E"/>
    <w:rsid w:val="001D1C5D"/>
    <w:rsid w:val="001E6D75"/>
    <w:rsid w:val="00215FFC"/>
    <w:rsid w:val="002E2F9E"/>
    <w:rsid w:val="006F4FC6"/>
    <w:rsid w:val="008C6068"/>
    <w:rsid w:val="009F64FB"/>
    <w:rsid w:val="00DE76DB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9E1CFDDA-A737-4FEA-BBAD-DB4615859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3</Pages>
  <Words>323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2019-11-23T20:34:00Z</dcterms:created>
  <dcterms:modified xsi:type="dcterms:W3CDTF">2019-11-23T21:42:00Z</dcterms:modified>
</cp:coreProperties>
</file>